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C3" w:rsidRPr="00A36C9E" w:rsidRDefault="00A36C9E">
      <w:pPr>
        <w:pStyle w:val="Brdtext"/>
        <w:ind w:left="128"/>
        <w:rPr>
          <w:rFonts w:ascii="Museo Sans 300" w:hAnsi="Museo Sans 300"/>
          <w:sz w:val="20"/>
        </w:rPr>
      </w:pPr>
      <w:r w:rsidRPr="00A36C9E">
        <w:rPr>
          <w:rFonts w:ascii="Museo Sans 300" w:hAnsi="Museo Sans 300"/>
          <w:noProof/>
        </w:rPr>
        <w:drawing>
          <wp:anchor distT="0" distB="0" distL="114300" distR="114300" simplePos="0" relativeHeight="251658240" behindDoc="1" locked="0" layoutInCell="1" allowOverlap="1" wp14:anchorId="4FD0F754">
            <wp:simplePos x="0" y="0"/>
            <wp:positionH relativeFrom="column">
              <wp:posOffset>-793750</wp:posOffset>
            </wp:positionH>
            <wp:positionV relativeFrom="paragraph">
              <wp:posOffset>-228600</wp:posOffset>
            </wp:positionV>
            <wp:extent cx="1525270" cy="487680"/>
            <wp:effectExtent l="0" t="0" r="0" b="0"/>
            <wp:wrapNone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8C3" w:rsidRPr="00A36C9E" w:rsidRDefault="008718C3">
      <w:pPr>
        <w:pStyle w:val="Brdtext"/>
        <w:rPr>
          <w:rFonts w:ascii="Museo Sans 300" w:hAnsi="Museo Sans 300"/>
          <w:sz w:val="20"/>
        </w:rPr>
      </w:pPr>
    </w:p>
    <w:p w:rsidR="008718C3" w:rsidRPr="00A36C9E" w:rsidRDefault="008718C3">
      <w:pPr>
        <w:pStyle w:val="Brdtext"/>
        <w:rPr>
          <w:rFonts w:ascii="Museo Sans 300" w:hAnsi="Museo Sans 300"/>
          <w:sz w:val="20"/>
        </w:rPr>
      </w:pPr>
    </w:p>
    <w:p w:rsidR="008718C3" w:rsidRPr="00A36C9E" w:rsidRDefault="008718C3">
      <w:pPr>
        <w:pStyle w:val="Brdtext"/>
        <w:spacing w:before="3"/>
        <w:rPr>
          <w:rFonts w:ascii="Museo Sans 300" w:hAnsi="Museo Sans 300"/>
          <w:sz w:val="24"/>
        </w:rPr>
      </w:pPr>
    </w:p>
    <w:p w:rsidR="00D43475" w:rsidRPr="00A36C9E" w:rsidRDefault="00D43475">
      <w:pPr>
        <w:spacing w:before="115" w:line="232" w:lineRule="auto"/>
        <w:ind w:left="118" w:right="114" w:hanging="1"/>
        <w:jc w:val="both"/>
        <w:rPr>
          <w:rFonts w:ascii="Museo Sans 300" w:hAnsi="Museo Sans 300"/>
          <w:b/>
          <w:i/>
          <w:spacing w:val="-4"/>
          <w:sz w:val="24"/>
          <w:lang w:val="sv-SE"/>
        </w:rPr>
      </w:pPr>
      <w:r w:rsidRPr="00A36C9E">
        <w:rPr>
          <w:rFonts w:ascii="Museo Sans 300" w:hAnsi="Museo Sans 300"/>
          <w:b/>
          <w:i/>
          <w:spacing w:val="-4"/>
          <w:sz w:val="24"/>
          <w:lang w:val="sv-SE"/>
        </w:rPr>
        <w:t>APPLiA (EHL) Reservdel 2019</w:t>
      </w:r>
    </w:p>
    <w:p w:rsidR="008718C3" w:rsidRPr="00A36C9E" w:rsidRDefault="00D43475">
      <w:pPr>
        <w:spacing w:before="115" w:line="232" w:lineRule="auto"/>
        <w:ind w:left="118" w:right="114" w:hanging="1"/>
        <w:jc w:val="both"/>
        <w:rPr>
          <w:rFonts w:ascii="Museo Sans 300" w:hAnsi="Museo Sans 300"/>
          <w:i/>
          <w:sz w:val="16"/>
          <w:szCs w:val="20"/>
          <w:lang w:val="sv-SE"/>
        </w:rPr>
      </w:pPr>
      <w:r w:rsidRPr="00A36C9E">
        <w:rPr>
          <w:rFonts w:ascii="Museo Sans 300" w:hAnsi="Museo Sans 300"/>
          <w:i/>
          <w:spacing w:val="-4"/>
          <w:sz w:val="16"/>
          <w:szCs w:val="20"/>
          <w:lang w:val="sv-SE"/>
        </w:rPr>
        <w:t xml:space="preserve">Allmänna leveransvillkor </w:t>
      </w:r>
      <w:r w:rsidRPr="00A36C9E">
        <w:rPr>
          <w:rFonts w:ascii="Museo Sans 300" w:hAnsi="Museo Sans 300"/>
          <w:i/>
          <w:spacing w:val="-3"/>
          <w:sz w:val="16"/>
          <w:szCs w:val="20"/>
          <w:lang w:val="sv-SE"/>
        </w:rPr>
        <w:t xml:space="preserve">vid </w:t>
      </w:r>
      <w:r w:rsidRPr="00A36C9E">
        <w:rPr>
          <w:rFonts w:ascii="Museo Sans 300" w:hAnsi="Museo Sans 300"/>
          <w:i/>
          <w:spacing w:val="-4"/>
          <w:sz w:val="16"/>
          <w:szCs w:val="20"/>
          <w:lang w:val="sv-SE"/>
        </w:rPr>
        <w:t xml:space="preserve">försäljning </w:t>
      </w:r>
      <w:r w:rsidRPr="00A36C9E">
        <w:rPr>
          <w:rFonts w:ascii="Museo Sans 300" w:hAnsi="Museo Sans 300"/>
          <w:i/>
          <w:sz w:val="16"/>
          <w:szCs w:val="20"/>
          <w:lang w:val="sv-SE"/>
        </w:rPr>
        <w:t xml:space="preserve">av </w:t>
      </w:r>
      <w:r w:rsidRPr="00A36C9E">
        <w:rPr>
          <w:rFonts w:ascii="Museo Sans 300" w:hAnsi="Museo Sans 300"/>
          <w:i/>
          <w:spacing w:val="-4"/>
          <w:sz w:val="16"/>
          <w:szCs w:val="20"/>
          <w:lang w:val="sv-SE"/>
        </w:rPr>
        <w:t xml:space="preserve">reservdelar </w:t>
      </w:r>
      <w:r w:rsidRPr="00A36C9E">
        <w:rPr>
          <w:rFonts w:ascii="Museo Sans 300" w:hAnsi="Museo Sans 300"/>
          <w:i/>
          <w:spacing w:val="-3"/>
          <w:sz w:val="16"/>
          <w:szCs w:val="20"/>
          <w:lang w:val="sv-SE"/>
        </w:rPr>
        <w:t xml:space="preserve">och </w:t>
      </w:r>
      <w:r w:rsidRPr="00A36C9E">
        <w:rPr>
          <w:rFonts w:ascii="Museo Sans 300" w:hAnsi="Museo Sans 300"/>
          <w:i/>
          <w:spacing w:val="-4"/>
          <w:sz w:val="16"/>
          <w:szCs w:val="20"/>
          <w:lang w:val="sv-SE"/>
        </w:rPr>
        <w:t>tillbehör förelektriska hushållsapparater</w:t>
      </w:r>
    </w:p>
    <w:p w:rsidR="008718C3" w:rsidRPr="00A36C9E" w:rsidRDefault="00D43475">
      <w:pPr>
        <w:pStyle w:val="Rubrik1"/>
        <w:numPr>
          <w:ilvl w:val="0"/>
          <w:numId w:val="1"/>
        </w:numPr>
        <w:tabs>
          <w:tab w:val="left" w:pos="343"/>
        </w:tabs>
        <w:spacing w:before="304"/>
        <w:ind w:hanging="224"/>
        <w:jc w:val="both"/>
        <w:rPr>
          <w:rFonts w:ascii="Museo Sans 300" w:hAnsi="Museo Sans 300"/>
          <w:sz w:val="22"/>
        </w:rPr>
      </w:pPr>
      <w:proofErr w:type="spellStart"/>
      <w:r w:rsidRPr="00A36C9E">
        <w:rPr>
          <w:rFonts w:ascii="Museo Sans 300" w:hAnsi="Museo Sans 300"/>
          <w:spacing w:val="-4"/>
          <w:sz w:val="22"/>
        </w:rPr>
        <w:t>Tillämplighet</w:t>
      </w:r>
      <w:proofErr w:type="spellEnd"/>
    </w:p>
    <w:p w:rsidR="008718C3" w:rsidRPr="00A36C9E" w:rsidRDefault="00D43475">
      <w:pPr>
        <w:pStyle w:val="Brdtext"/>
        <w:spacing w:before="7" w:line="247" w:lineRule="auto"/>
        <w:ind w:left="118" w:right="112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pacing w:val="-4"/>
          <w:sz w:val="22"/>
          <w:lang w:val="sv-SE"/>
        </w:rPr>
        <w:t xml:space="preserve">Dessa bestämmelser gäller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vid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försäljning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från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leverantör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4"/>
          <w:sz w:val="22"/>
          <w:lang w:val="sv-SE"/>
        </w:rPr>
        <w:t>typgodkända reservdelar eller</w:t>
      </w:r>
      <w:r w:rsidRPr="00A36C9E">
        <w:rPr>
          <w:rFonts w:ascii="Museo Sans 300" w:hAnsi="Museo Sans 300"/>
          <w:spacing w:val="57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motsvarande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tillbehör </w:t>
      </w:r>
      <w:r w:rsidRPr="00A36C9E">
        <w:rPr>
          <w:rFonts w:ascii="Museo Sans 300" w:hAnsi="Museo Sans 300"/>
          <w:sz w:val="22"/>
          <w:lang w:val="sv-SE"/>
        </w:rPr>
        <w:t xml:space="preserve">i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nytt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skick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till </w:t>
      </w:r>
      <w:r w:rsidRPr="00A36C9E">
        <w:rPr>
          <w:rFonts w:ascii="Museo Sans 300" w:hAnsi="Museo Sans 300"/>
          <w:spacing w:val="-4"/>
          <w:sz w:val="22"/>
          <w:lang w:val="sv-SE"/>
        </w:rPr>
        <w:t>Elektriska hushållsapparater.</w:t>
      </w:r>
    </w:p>
    <w:p w:rsidR="008718C3" w:rsidRPr="00A36C9E" w:rsidRDefault="008718C3">
      <w:pPr>
        <w:pStyle w:val="Brdtext"/>
        <w:spacing w:before="5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pStyle w:val="Rubrik1"/>
        <w:numPr>
          <w:ilvl w:val="0"/>
          <w:numId w:val="1"/>
        </w:numPr>
        <w:tabs>
          <w:tab w:val="left" w:pos="363"/>
        </w:tabs>
        <w:ind w:left="362" w:hanging="244"/>
        <w:jc w:val="both"/>
        <w:rPr>
          <w:rFonts w:ascii="Museo Sans 300" w:hAnsi="Museo Sans 300"/>
          <w:sz w:val="22"/>
        </w:rPr>
      </w:pPr>
      <w:proofErr w:type="spellStart"/>
      <w:r w:rsidRPr="00A36C9E">
        <w:rPr>
          <w:rFonts w:ascii="Museo Sans 300" w:hAnsi="Museo Sans 300"/>
          <w:spacing w:val="-4"/>
          <w:sz w:val="22"/>
        </w:rPr>
        <w:t>Specifikationskrav</w:t>
      </w:r>
      <w:proofErr w:type="spellEnd"/>
    </w:p>
    <w:p w:rsidR="008718C3" w:rsidRPr="00A36C9E" w:rsidRDefault="00D43475">
      <w:pPr>
        <w:pStyle w:val="Brdtext"/>
        <w:spacing w:before="8" w:line="247" w:lineRule="auto"/>
        <w:ind w:left="117" w:right="114"/>
        <w:jc w:val="both"/>
        <w:rPr>
          <w:rFonts w:ascii="Museo Sans 300" w:hAnsi="Museo Sans 300"/>
          <w:sz w:val="22"/>
        </w:rPr>
      </w:pPr>
      <w:r w:rsidRPr="00A36C9E">
        <w:rPr>
          <w:rFonts w:ascii="Museo Sans 300" w:hAnsi="Museo Sans 300"/>
          <w:spacing w:val="-3"/>
          <w:sz w:val="22"/>
          <w:lang w:val="sv-SE"/>
        </w:rPr>
        <w:t xml:space="preserve">Det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åligger köparen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att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specificera </w:t>
      </w:r>
      <w:r w:rsidRPr="00A36C9E">
        <w:rPr>
          <w:rFonts w:ascii="Museo Sans 300" w:hAnsi="Museo Sans 300"/>
          <w:sz w:val="22"/>
          <w:lang w:val="sv-SE"/>
        </w:rPr>
        <w:t xml:space="preserve">de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delar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han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önskar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köpa med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angivande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4"/>
          <w:sz w:val="22"/>
          <w:lang w:val="sv-SE"/>
        </w:rPr>
        <w:t>apparattyp,</w:t>
      </w:r>
      <w:r w:rsidRPr="00A36C9E">
        <w:rPr>
          <w:rFonts w:ascii="Museo Sans 300" w:hAnsi="Museo Sans 300"/>
          <w:spacing w:val="57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tillverknings-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serienummer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till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vilken </w:t>
      </w:r>
      <w:proofErr w:type="gramStart"/>
      <w:r w:rsidRPr="00A36C9E">
        <w:rPr>
          <w:rFonts w:ascii="Museo Sans 300" w:hAnsi="Museo Sans 300"/>
          <w:spacing w:val="-5"/>
          <w:sz w:val="22"/>
          <w:lang w:val="sv-SE"/>
        </w:rPr>
        <w:t xml:space="preserve">apparat </w:t>
      </w:r>
      <w:r w:rsidRPr="00A36C9E">
        <w:rPr>
          <w:rFonts w:ascii="Museo Sans 300" w:hAnsi="Museo Sans 300"/>
          <w:spacing w:val="-4"/>
          <w:sz w:val="22"/>
          <w:lang w:val="sv-SE"/>
        </w:rPr>
        <w:t>reservdelarna</w:t>
      </w:r>
      <w:proofErr w:type="gramEnd"/>
      <w:r w:rsidRPr="00A36C9E">
        <w:rPr>
          <w:rFonts w:ascii="Museo Sans 300" w:hAnsi="Museo Sans 300"/>
          <w:spacing w:val="-4"/>
          <w:sz w:val="22"/>
          <w:lang w:val="sv-SE"/>
        </w:rPr>
        <w:t xml:space="preserve"> respektive tillbehören skall användas. </w:t>
      </w:r>
      <w:proofErr w:type="spellStart"/>
      <w:r w:rsidRPr="00A36C9E">
        <w:rPr>
          <w:rFonts w:ascii="Museo Sans 300" w:hAnsi="Museo Sans 300"/>
          <w:spacing w:val="-4"/>
          <w:sz w:val="22"/>
        </w:rPr>
        <w:t>Försäljningen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avser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endast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r w:rsidRPr="00A36C9E">
        <w:rPr>
          <w:rFonts w:ascii="Museo Sans 300" w:hAnsi="Museo Sans 300"/>
          <w:sz w:val="22"/>
        </w:rPr>
        <w:t xml:space="preserve">av </w:t>
      </w:r>
      <w:proofErr w:type="spellStart"/>
      <w:r w:rsidRPr="00A36C9E">
        <w:rPr>
          <w:rFonts w:ascii="Museo Sans 300" w:hAnsi="Museo Sans 300"/>
          <w:spacing w:val="-4"/>
          <w:sz w:val="22"/>
        </w:rPr>
        <w:t>köparen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r w:rsidRPr="00A36C9E">
        <w:rPr>
          <w:rFonts w:ascii="Museo Sans 300" w:hAnsi="Museo Sans 300"/>
          <w:spacing w:val="-3"/>
          <w:sz w:val="22"/>
        </w:rPr>
        <w:t xml:space="preserve">vid </w:t>
      </w:r>
      <w:proofErr w:type="spellStart"/>
      <w:r w:rsidRPr="00A36C9E">
        <w:rPr>
          <w:rFonts w:ascii="Museo Sans 300" w:hAnsi="Museo Sans 300"/>
          <w:spacing w:val="-4"/>
          <w:sz w:val="22"/>
        </w:rPr>
        <w:t>beställningen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specificerade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delar</w:t>
      </w:r>
      <w:proofErr w:type="spellEnd"/>
      <w:r w:rsidRPr="00A36C9E">
        <w:rPr>
          <w:rFonts w:ascii="Museo Sans 300" w:hAnsi="Museo Sans 300"/>
          <w:spacing w:val="-4"/>
          <w:sz w:val="22"/>
        </w:rPr>
        <w:t>.</w:t>
      </w:r>
    </w:p>
    <w:p w:rsidR="008718C3" w:rsidRPr="00A36C9E" w:rsidRDefault="008718C3">
      <w:pPr>
        <w:pStyle w:val="Brdtext"/>
        <w:spacing w:before="3"/>
        <w:rPr>
          <w:rFonts w:ascii="Museo Sans 300" w:hAnsi="Museo Sans 300"/>
          <w:sz w:val="22"/>
        </w:rPr>
      </w:pPr>
    </w:p>
    <w:p w:rsidR="008718C3" w:rsidRPr="00A36C9E" w:rsidRDefault="00D43475">
      <w:pPr>
        <w:pStyle w:val="Rubrik1"/>
        <w:numPr>
          <w:ilvl w:val="0"/>
          <w:numId w:val="1"/>
        </w:numPr>
        <w:tabs>
          <w:tab w:val="left" w:pos="362"/>
        </w:tabs>
        <w:ind w:left="361" w:hanging="243"/>
        <w:jc w:val="both"/>
        <w:rPr>
          <w:rFonts w:ascii="Museo Sans 300" w:hAnsi="Museo Sans 300"/>
          <w:sz w:val="22"/>
        </w:rPr>
      </w:pPr>
      <w:proofErr w:type="spellStart"/>
      <w:r w:rsidRPr="00A36C9E">
        <w:rPr>
          <w:rFonts w:ascii="Museo Sans 300" w:hAnsi="Museo Sans 300"/>
          <w:spacing w:val="-4"/>
          <w:sz w:val="22"/>
        </w:rPr>
        <w:t>Säljarens</w:t>
      </w:r>
      <w:proofErr w:type="spellEnd"/>
      <w:r w:rsidRPr="00A36C9E">
        <w:rPr>
          <w:rFonts w:ascii="Museo Sans 300" w:hAnsi="Museo Sans 300"/>
          <w:spacing w:val="-8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ansvar</w:t>
      </w:r>
      <w:proofErr w:type="spellEnd"/>
    </w:p>
    <w:p w:rsidR="008718C3" w:rsidRPr="00A36C9E" w:rsidRDefault="00D43475">
      <w:pPr>
        <w:pStyle w:val="Brdtext"/>
        <w:spacing w:before="8" w:line="247" w:lineRule="auto"/>
        <w:ind w:left="118" w:right="106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z w:val="22"/>
          <w:lang w:val="sv-SE"/>
        </w:rPr>
        <w:t>Säljaren ansvarar endast för att reservdelarna respektive tillbehören är felfria vid leveranstillfället.</w:t>
      </w:r>
    </w:p>
    <w:p w:rsidR="008718C3" w:rsidRPr="00A36C9E" w:rsidRDefault="008718C3">
      <w:pPr>
        <w:pStyle w:val="Brdtext"/>
        <w:spacing w:before="5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pStyle w:val="Rubrik1"/>
        <w:numPr>
          <w:ilvl w:val="0"/>
          <w:numId w:val="1"/>
        </w:numPr>
        <w:tabs>
          <w:tab w:val="left" w:pos="363"/>
        </w:tabs>
        <w:ind w:left="362" w:hanging="244"/>
        <w:jc w:val="both"/>
        <w:rPr>
          <w:rFonts w:ascii="Museo Sans 300" w:hAnsi="Museo Sans 300"/>
          <w:sz w:val="22"/>
        </w:rPr>
      </w:pPr>
      <w:proofErr w:type="spellStart"/>
      <w:r w:rsidRPr="00A36C9E">
        <w:rPr>
          <w:rFonts w:ascii="Museo Sans 300" w:hAnsi="Museo Sans 300"/>
          <w:spacing w:val="-4"/>
          <w:sz w:val="22"/>
        </w:rPr>
        <w:t>Säljarens</w:t>
      </w:r>
      <w:proofErr w:type="spellEnd"/>
      <w:r w:rsidRPr="00A36C9E">
        <w:rPr>
          <w:rFonts w:ascii="Museo Sans 300" w:hAnsi="Museo Sans 300"/>
          <w:spacing w:val="-8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ansvarsbegränsning</w:t>
      </w:r>
      <w:proofErr w:type="spellEnd"/>
    </w:p>
    <w:p w:rsidR="008718C3" w:rsidRPr="00A36C9E" w:rsidRDefault="00D43475">
      <w:pPr>
        <w:pStyle w:val="Brdtext"/>
        <w:spacing w:before="7" w:line="247" w:lineRule="auto"/>
        <w:ind w:left="117" w:right="110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pacing w:val="-4"/>
          <w:sz w:val="22"/>
          <w:lang w:val="sv-SE"/>
        </w:rPr>
        <w:t xml:space="preserve">Säljaren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har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inget ansvar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för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bristande funktion </w:t>
      </w:r>
      <w:r w:rsidRPr="00A36C9E">
        <w:rPr>
          <w:rFonts w:ascii="Museo Sans 300" w:hAnsi="Museo Sans 300"/>
          <w:sz w:val="22"/>
          <w:lang w:val="sv-SE"/>
        </w:rPr>
        <w:t xml:space="preserve">på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grund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4"/>
          <w:sz w:val="22"/>
          <w:lang w:val="sv-SE"/>
        </w:rPr>
        <w:t>felaktig montering eller använd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ning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eller felaktigt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vald </w:t>
      </w:r>
      <w:r w:rsidRPr="00A36C9E">
        <w:rPr>
          <w:rFonts w:ascii="Museo Sans 300" w:hAnsi="Museo Sans 300"/>
          <w:spacing w:val="-4"/>
          <w:sz w:val="22"/>
          <w:lang w:val="sv-SE"/>
        </w:rPr>
        <w:t>reservdel.</w:t>
      </w:r>
    </w:p>
    <w:p w:rsidR="008718C3" w:rsidRPr="00A36C9E" w:rsidRDefault="008718C3">
      <w:pPr>
        <w:pStyle w:val="Brdtext"/>
        <w:spacing w:before="5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pStyle w:val="Rubrik1"/>
        <w:numPr>
          <w:ilvl w:val="0"/>
          <w:numId w:val="1"/>
        </w:numPr>
        <w:tabs>
          <w:tab w:val="left" w:pos="363"/>
        </w:tabs>
        <w:ind w:left="362" w:hanging="244"/>
        <w:jc w:val="both"/>
        <w:rPr>
          <w:rFonts w:ascii="Museo Sans 300" w:hAnsi="Museo Sans 300"/>
          <w:sz w:val="22"/>
        </w:rPr>
      </w:pPr>
      <w:proofErr w:type="spellStart"/>
      <w:r w:rsidRPr="00A36C9E">
        <w:rPr>
          <w:rFonts w:ascii="Museo Sans 300" w:hAnsi="Museo Sans 300"/>
          <w:spacing w:val="-4"/>
          <w:sz w:val="22"/>
        </w:rPr>
        <w:t>Vidareförsäljning</w:t>
      </w:r>
      <w:proofErr w:type="spellEnd"/>
      <w:r w:rsidRPr="00A36C9E">
        <w:rPr>
          <w:rFonts w:ascii="Museo Sans 300" w:hAnsi="Museo Sans 300"/>
          <w:spacing w:val="-4"/>
          <w:sz w:val="22"/>
        </w:rPr>
        <w:t xml:space="preserve"> </w:t>
      </w:r>
      <w:r w:rsidRPr="00A36C9E">
        <w:rPr>
          <w:rFonts w:ascii="Museo Sans 300" w:hAnsi="Museo Sans 300"/>
          <w:spacing w:val="-3"/>
          <w:sz w:val="22"/>
        </w:rPr>
        <w:t>till</w:t>
      </w:r>
      <w:r w:rsidRPr="00A36C9E">
        <w:rPr>
          <w:rFonts w:ascii="Museo Sans 300" w:hAnsi="Museo Sans 300"/>
          <w:spacing w:val="-12"/>
          <w:sz w:val="22"/>
        </w:rPr>
        <w:t xml:space="preserve"> </w:t>
      </w:r>
      <w:proofErr w:type="spellStart"/>
      <w:r w:rsidRPr="00A36C9E">
        <w:rPr>
          <w:rFonts w:ascii="Museo Sans 300" w:hAnsi="Museo Sans 300"/>
          <w:spacing w:val="-4"/>
          <w:sz w:val="22"/>
        </w:rPr>
        <w:t>konsument</w:t>
      </w:r>
      <w:proofErr w:type="spellEnd"/>
    </w:p>
    <w:p w:rsidR="008718C3" w:rsidRPr="00A36C9E" w:rsidRDefault="00D43475">
      <w:pPr>
        <w:pStyle w:val="Brdtext"/>
        <w:spacing w:before="8" w:line="247" w:lineRule="auto"/>
        <w:ind w:left="118" w:right="108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z w:val="22"/>
          <w:lang w:val="sv-SE"/>
        </w:rPr>
        <w:t xml:space="preserve">I de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fall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produkter säljs vidare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till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konsument ankommer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det </w:t>
      </w:r>
      <w:r w:rsidRPr="00A36C9E">
        <w:rPr>
          <w:rFonts w:ascii="Museo Sans 300" w:hAnsi="Museo Sans 300"/>
          <w:sz w:val="22"/>
          <w:lang w:val="sv-SE"/>
        </w:rPr>
        <w:t xml:space="preserve">på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den som </w:t>
      </w:r>
      <w:r w:rsidRPr="00A36C9E">
        <w:rPr>
          <w:rFonts w:ascii="Museo Sans 300" w:hAnsi="Museo Sans 300"/>
          <w:spacing w:val="-4"/>
          <w:sz w:val="22"/>
          <w:lang w:val="sv-SE"/>
        </w:rPr>
        <w:t>vidareförsäljer att</w:t>
      </w:r>
      <w:r w:rsidRPr="00A36C9E">
        <w:rPr>
          <w:rFonts w:ascii="Museo Sans 300" w:hAnsi="Museo Sans 300"/>
          <w:spacing w:val="57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informera konsumenten </w:t>
      </w:r>
      <w:r w:rsidRPr="00A36C9E">
        <w:rPr>
          <w:rFonts w:ascii="Museo Sans 300" w:hAnsi="Museo Sans 300"/>
          <w:sz w:val="22"/>
          <w:lang w:val="sv-SE"/>
        </w:rPr>
        <w:t xml:space="preserve">om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konsumentköplagen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samt att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flertalet delar kräver fackkunskap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för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reparation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</w:t>
      </w:r>
      <w:r w:rsidRPr="00A36C9E">
        <w:rPr>
          <w:rFonts w:ascii="Museo Sans 300" w:hAnsi="Museo Sans 300"/>
          <w:spacing w:val="-4"/>
          <w:sz w:val="22"/>
          <w:lang w:val="sv-SE"/>
        </w:rPr>
        <w:t>installation.</w:t>
      </w:r>
    </w:p>
    <w:p w:rsidR="008718C3" w:rsidRPr="00A36C9E" w:rsidRDefault="008718C3">
      <w:pPr>
        <w:pStyle w:val="Brdtext"/>
        <w:spacing w:before="5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ind w:left="118"/>
        <w:jc w:val="both"/>
        <w:rPr>
          <w:rFonts w:ascii="Museo Sans 300" w:hAnsi="Museo Sans 300"/>
          <w:b/>
          <w:i/>
          <w:lang w:val="sv-SE"/>
        </w:rPr>
      </w:pPr>
      <w:bookmarkStart w:id="0" w:name="Kommentarer"/>
      <w:bookmarkEnd w:id="0"/>
      <w:r w:rsidRPr="00A36C9E">
        <w:rPr>
          <w:rFonts w:ascii="Museo Sans 300" w:hAnsi="Museo Sans 300"/>
          <w:b/>
          <w:i/>
          <w:spacing w:val="-4"/>
          <w:lang w:val="sv-SE"/>
        </w:rPr>
        <w:t>Kommentarer</w:t>
      </w:r>
    </w:p>
    <w:p w:rsidR="008718C3" w:rsidRPr="00A36C9E" w:rsidRDefault="00D43475">
      <w:pPr>
        <w:pStyle w:val="Brdtext"/>
        <w:spacing w:before="8" w:line="247" w:lineRule="auto"/>
        <w:ind w:left="117" w:right="110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pacing w:val="-4"/>
          <w:sz w:val="22"/>
          <w:lang w:val="sv-SE"/>
        </w:rPr>
        <w:t xml:space="preserve">Elektriska hushållsapparater består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ett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flertal komponenter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funktioner, vilka </w:t>
      </w:r>
      <w:r w:rsidRPr="00A36C9E">
        <w:rPr>
          <w:rFonts w:ascii="Museo Sans 300" w:hAnsi="Museo Sans 300"/>
          <w:sz w:val="22"/>
          <w:lang w:val="sv-SE"/>
        </w:rPr>
        <w:t xml:space="preserve">är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beroende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varandra.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För att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kunna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göra ett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korrekt ingrepp,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byte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reservdel,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etc. </w:t>
      </w:r>
      <w:r w:rsidRPr="00A36C9E">
        <w:rPr>
          <w:rFonts w:ascii="Museo Sans 300" w:hAnsi="Museo Sans 300"/>
          <w:spacing w:val="-4"/>
          <w:sz w:val="22"/>
          <w:lang w:val="sv-SE"/>
        </w:rPr>
        <w:t>krävs därför fackkunskap.</w:t>
      </w:r>
    </w:p>
    <w:p w:rsidR="008718C3" w:rsidRPr="00A36C9E" w:rsidRDefault="008718C3">
      <w:pPr>
        <w:pStyle w:val="Brdtext"/>
        <w:spacing w:before="4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pStyle w:val="Brdtext"/>
        <w:ind w:left="118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z w:val="22"/>
          <w:lang w:val="sv-SE"/>
        </w:rPr>
        <w:t>Många apparater har hög anslutningseffekt, t.ex. spis, torktumlare, tvätt- och diskmaskin,</w:t>
      </w:r>
    </w:p>
    <w:p w:rsidR="008718C3" w:rsidRPr="00A36C9E" w:rsidRDefault="00D43475">
      <w:pPr>
        <w:pStyle w:val="Brdtext"/>
        <w:spacing w:before="7" w:line="247" w:lineRule="auto"/>
        <w:ind w:left="118" w:right="110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pacing w:val="-3"/>
          <w:sz w:val="22"/>
          <w:lang w:val="sv-SE"/>
        </w:rPr>
        <w:t xml:space="preserve">m.m. Det </w:t>
      </w:r>
      <w:r w:rsidRPr="00A36C9E">
        <w:rPr>
          <w:rFonts w:ascii="Museo Sans 300" w:hAnsi="Museo Sans 300"/>
          <w:sz w:val="22"/>
          <w:lang w:val="sv-SE"/>
        </w:rPr>
        <w:t xml:space="preserve">är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därför nödvändigt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att, när man </w:t>
      </w:r>
      <w:r w:rsidRPr="00A36C9E">
        <w:rPr>
          <w:rFonts w:ascii="Museo Sans 300" w:hAnsi="Museo Sans 300"/>
          <w:sz w:val="22"/>
          <w:lang w:val="sv-SE"/>
        </w:rPr>
        <w:t xml:space="preserve">gör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ingrepp </w:t>
      </w:r>
      <w:r w:rsidRPr="00A36C9E">
        <w:rPr>
          <w:rFonts w:ascii="Museo Sans 300" w:hAnsi="Museo Sans 300"/>
          <w:sz w:val="22"/>
          <w:lang w:val="sv-SE"/>
        </w:rPr>
        <w:t xml:space="preserve">i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sådana apparater,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har god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kunskap </w:t>
      </w:r>
      <w:r w:rsidRPr="00A36C9E">
        <w:rPr>
          <w:rFonts w:ascii="Museo Sans 300" w:hAnsi="Museo Sans 300"/>
          <w:sz w:val="22"/>
          <w:lang w:val="sv-SE"/>
        </w:rPr>
        <w:t xml:space="preserve">om de </w:t>
      </w:r>
      <w:r w:rsidR="00A36C9E" w:rsidRPr="00A36C9E">
        <w:rPr>
          <w:rFonts w:ascii="Museo Sans 300" w:hAnsi="Museo Sans 300"/>
          <w:spacing w:val="-4"/>
          <w:sz w:val="22"/>
          <w:lang w:val="sv-SE"/>
        </w:rPr>
        <w:t>säkerhetsregler som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måste iakttagas. </w:t>
      </w:r>
      <w:r w:rsidRPr="00A36C9E">
        <w:rPr>
          <w:rFonts w:ascii="Museo Sans 300" w:hAnsi="Museo Sans 300"/>
          <w:sz w:val="22"/>
          <w:lang w:val="sv-SE"/>
        </w:rPr>
        <w:t xml:space="preserve">En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fel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monterad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del kan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innebära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att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andra komponenter </w:t>
      </w:r>
      <w:r w:rsidRPr="00A36C9E">
        <w:rPr>
          <w:rFonts w:ascii="Museo Sans 300" w:hAnsi="Museo Sans 300"/>
          <w:sz w:val="22"/>
          <w:lang w:val="sv-SE"/>
        </w:rPr>
        <w:t xml:space="preserve">i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apparaten förstörs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kan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också innebära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risk för </w:t>
      </w:r>
      <w:r w:rsidRPr="00A36C9E">
        <w:rPr>
          <w:rFonts w:ascii="Museo Sans 300" w:hAnsi="Museo Sans 300"/>
          <w:spacing w:val="-4"/>
          <w:sz w:val="22"/>
          <w:lang w:val="sv-SE"/>
        </w:rPr>
        <w:t>personskada.</w:t>
      </w:r>
    </w:p>
    <w:p w:rsidR="008718C3" w:rsidRPr="00A36C9E" w:rsidRDefault="008718C3">
      <w:pPr>
        <w:pStyle w:val="Brdtext"/>
        <w:spacing w:before="4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pStyle w:val="Brdtext"/>
        <w:spacing w:line="247" w:lineRule="auto"/>
        <w:ind w:left="118" w:right="109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pacing w:val="-3"/>
          <w:sz w:val="22"/>
          <w:lang w:val="sv-SE"/>
        </w:rPr>
        <w:t xml:space="preserve">För att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kunna utföra </w:t>
      </w:r>
      <w:r w:rsidRPr="00A36C9E">
        <w:rPr>
          <w:rFonts w:ascii="Museo Sans 300" w:hAnsi="Museo Sans 300"/>
          <w:sz w:val="22"/>
          <w:lang w:val="sv-SE"/>
        </w:rPr>
        <w:t xml:space="preserve">en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korrekt reparation krävs </w:t>
      </w:r>
      <w:r w:rsidRPr="00A36C9E">
        <w:rPr>
          <w:rFonts w:ascii="Museo Sans 300" w:hAnsi="Museo Sans 300"/>
          <w:sz w:val="22"/>
          <w:lang w:val="sv-SE"/>
        </w:rPr>
        <w:t xml:space="preserve">i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regel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att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reparatören </w:t>
      </w:r>
      <w:r w:rsidRPr="00A36C9E">
        <w:rPr>
          <w:rFonts w:ascii="Museo Sans 300" w:hAnsi="Museo Sans 300"/>
          <w:sz w:val="22"/>
          <w:lang w:val="sv-SE"/>
        </w:rPr>
        <w:t xml:space="preserve">är </w:t>
      </w:r>
      <w:r w:rsidRPr="00A36C9E">
        <w:rPr>
          <w:rFonts w:ascii="Museo Sans 300" w:hAnsi="Museo Sans 300"/>
          <w:spacing w:val="-4"/>
          <w:sz w:val="22"/>
          <w:lang w:val="sv-SE"/>
        </w:rPr>
        <w:t>fackmässigt utbil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dad, har </w:t>
      </w:r>
      <w:proofErr w:type="spellStart"/>
      <w:r w:rsidRPr="00A36C9E">
        <w:rPr>
          <w:rFonts w:ascii="Museo Sans 300" w:hAnsi="Museo Sans 300"/>
          <w:spacing w:val="-4"/>
          <w:sz w:val="22"/>
          <w:lang w:val="sv-SE"/>
        </w:rPr>
        <w:t>elbehörighet</w:t>
      </w:r>
      <w:proofErr w:type="spellEnd"/>
      <w:r w:rsidRPr="00A36C9E">
        <w:rPr>
          <w:rFonts w:ascii="Museo Sans 300" w:hAnsi="Museo Sans 300"/>
          <w:spacing w:val="-4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har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tillgång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till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dokumentation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över </w:t>
      </w:r>
      <w:r w:rsidRPr="00A36C9E">
        <w:rPr>
          <w:rFonts w:ascii="Museo Sans 300" w:hAnsi="Museo Sans 300"/>
          <w:spacing w:val="-4"/>
          <w:sz w:val="22"/>
          <w:lang w:val="sv-SE"/>
        </w:rPr>
        <w:t>den apparat,</w:t>
      </w:r>
      <w:bookmarkStart w:id="1" w:name="_GoBack"/>
      <w:bookmarkEnd w:id="1"/>
      <w:r w:rsidRPr="00A36C9E">
        <w:rPr>
          <w:rFonts w:ascii="Museo Sans 300" w:hAnsi="Museo Sans 300"/>
          <w:spacing w:val="-4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som </w:t>
      </w:r>
      <w:r w:rsidRPr="00A36C9E">
        <w:rPr>
          <w:rFonts w:ascii="Museo Sans 300" w:hAnsi="Museo Sans 300"/>
          <w:spacing w:val="-4"/>
          <w:sz w:val="22"/>
          <w:lang w:val="sv-SE"/>
        </w:rPr>
        <w:t>skall repare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ras.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Dokumentationen består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ofta </w:t>
      </w:r>
      <w:r w:rsidRPr="00A36C9E">
        <w:rPr>
          <w:rFonts w:ascii="Museo Sans 300" w:hAnsi="Museo Sans 300"/>
          <w:sz w:val="22"/>
          <w:lang w:val="sv-SE"/>
        </w:rPr>
        <w:t xml:space="preserve">av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sprängskiss, kopplingsschema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arbetsdiagram. Dessa handlingar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tas fram </w:t>
      </w:r>
      <w:r w:rsidRPr="00A36C9E">
        <w:rPr>
          <w:rFonts w:ascii="Museo Sans 300" w:hAnsi="Museo Sans 300"/>
          <w:sz w:val="22"/>
          <w:lang w:val="sv-SE"/>
        </w:rPr>
        <w:t xml:space="preserve">i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begränsad upplaga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för </w:t>
      </w:r>
      <w:r w:rsidRPr="00A36C9E">
        <w:rPr>
          <w:rFonts w:ascii="Museo Sans 300" w:hAnsi="Museo Sans 300"/>
          <w:sz w:val="22"/>
          <w:lang w:val="sv-SE"/>
        </w:rPr>
        <w:t xml:space="preserve">de </w:t>
      </w:r>
      <w:r w:rsidR="00A36C9E" w:rsidRPr="00A36C9E">
        <w:rPr>
          <w:rFonts w:ascii="Museo Sans 300" w:hAnsi="Museo Sans 300"/>
          <w:spacing w:val="-4"/>
          <w:sz w:val="22"/>
          <w:lang w:val="sv-SE"/>
        </w:rPr>
        <w:t>verkstäder som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leverantören anvisar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och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som </w:t>
      </w:r>
      <w:r w:rsidRPr="00A36C9E">
        <w:rPr>
          <w:rFonts w:ascii="Museo Sans 300" w:hAnsi="Museo Sans 300"/>
          <w:sz w:val="22"/>
          <w:lang w:val="sv-SE"/>
        </w:rPr>
        <w:t xml:space="preserve">är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specialutbildade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för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respektive maskinmärke. </w:t>
      </w:r>
      <w:r w:rsidRPr="00A36C9E">
        <w:rPr>
          <w:rFonts w:ascii="Museo Sans 300" w:hAnsi="Museo Sans 300"/>
          <w:sz w:val="22"/>
          <w:lang w:val="sv-SE"/>
        </w:rPr>
        <w:t xml:space="preserve">I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regel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kan </w:t>
      </w:r>
      <w:r w:rsidRPr="00A36C9E">
        <w:rPr>
          <w:rFonts w:ascii="Museo Sans 300" w:hAnsi="Museo Sans 300"/>
          <w:sz w:val="22"/>
          <w:lang w:val="sv-SE"/>
        </w:rPr>
        <w:t xml:space="preserve">en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konsument därför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inte </w:t>
      </w:r>
      <w:r w:rsidRPr="00A36C9E">
        <w:rPr>
          <w:rFonts w:ascii="Museo Sans 300" w:hAnsi="Museo Sans 300"/>
          <w:spacing w:val="-4"/>
          <w:sz w:val="22"/>
          <w:lang w:val="sv-SE"/>
        </w:rPr>
        <w:t xml:space="preserve">tillgodogöra </w:t>
      </w:r>
      <w:r w:rsidRPr="00A36C9E">
        <w:rPr>
          <w:rFonts w:ascii="Museo Sans 300" w:hAnsi="Museo Sans 300"/>
          <w:spacing w:val="-3"/>
          <w:sz w:val="22"/>
          <w:lang w:val="sv-SE"/>
        </w:rPr>
        <w:t xml:space="preserve">sig </w:t>
      </w:r>
      <w:r w:rsidRPr="00A36C9E">
        <w:rPr>
          <w:rFonts w:ascii="Museo Sans 300" w:hAnsi="Museo Sans 300"/>
          <w:spacing w:val="-4"/>
          <w:sz w:val="22"/>
          <w:lang w:val="sv-SE"/>
        </w:rPr>
        <w:t>detta material.</w:t>
      </w:r>
    </w:p>
    <w:p w:rsidR="008718C3" w:rsidRPr="00A36C9E" w:rsidRDefault="008718C3">
      <w:pPr>
        <w:pStyle w:val="Brdtext"/>
        <w:rPr>
          <w:rFonts w:ascii="Museo Sans 300" w:hAnsi="Museo Sans 300"/>
          <w:sz w:val="22"/>
          <w:lang w:val="sv-SE"/>
        </w:rPr>
      </w:pPr>
    </w:p>
    <w:p w:rsidR="008718C3" w:rsidRPr="00A36C9E" w:rsidRDefault="00D43475">
      <w:pPr>
        <w:pStyle w:val="Brdtext"/>
        <w:spacing w:line="247" w:lineRule="auto"/>
        <w:ind w:left="118" w:right="105"/>
        <w:jc w:val="both"/>
        <w:rPr>
          <w:rFonts w:ascii="Museo Sans 300" w:hAnsi="Museo Sans 300"/>
          <w:sz w:val="22"/>
          <w:lang w:val="sv-SE"/>
        </w:rPr>
      </w:pPr>
      <w:r w:rsidRPr="00A36C9E">
        <w:rPr>
          <w:rFonts w:ascii="Museo Sans 300" w:hAnsi="Museo Sans 300"/>
          <w:sz w:val="22"/>
          <w:lang w:val="sv-SE"/>
        </w:rPr>
        <w:t>På grund av ovanstående skäl och med hänsyn till funktions- och säkerhetskrav förutsätts vid försäljning av reservdelar att köparen besitter erforderlig kunskap för att kunna utföra reparation eller att han i annat fall anlitar fackkunnigt utbildad personal för reparation eller montering.</w:t>
      </w:r>
    </w:p>
    <w:p w:rsidR="008718C3" w:rsidRPr="00A36C9E" w:rsidRDefault="008718C3">
      <w:pPr>
        <w:pStyle w:val="Brdtext"/>
        <w:spacing w:before="5"/>
        <w:rPr>
          <w:rFonts w:ascii="Museo Sans 300" w:hAnsi="Museo Sans 300"/>
          <w:sz w:val="18"/>
          <w:lang w:val="sv-SE"/>
        </w:rPr>
      </w:pPr>
    </w:p>
    <w:sectPr w:rsidR="008718C3" w:rsidRPr="00A36C9E">
      <w:footerReference w:type="default" r:id="rId8"/>
      <w:type w:val="continuous"/>
      <w:pgSz w:w="11900" w:h="16840"/>
      <w:pgMar w:top="620" w:right="90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9E" w:rsidRDefault="00A36C9E" w:rsidP="00A36C9E">
      <w:r>
        <w:separator/>
      </w:r>
    </w:p>
  </w:endnote>
  <w:endnote w:type="continuationSeparator" w:id="0">
    <w:p w:rsidR="00A36C9E" w:rsidRDefault="00A36C9E" w:rsidP="00A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9E" w:rsidRPr="00A36C9E" w:rsidRDefault="00A36C9E" w:rsidP="00A36C9E">
    <w:pPr>
      <w:spacing w:before="93"/>
      <w:ind w:left="118"/>
      <w:rPr>
        <w:rFonts w:ascii="Museo Sans 300" w:hAnsi="Museo Sans 300"/>
        <w:i/>
        <w:sz w:val="12"/>
      </w:rPr>
    </w:pPr>
    <w:r w:rsidRPr="00A36C9E">
      <w:rPr>
        <w:rFonts w:ascii="Museo Sans 300" w:hAnsi="Museo Sans 300"/>
        <w:i/>
        <w:color w:val="5F5F5F"/>
        <w:sz w:val="12"/>
      </w:rPr>
      <w:t xml:space="preserve">© APPLiA 2003-11-20, 2019-09-26., 1 </w:t>
    </w:r>
    <w:proofErr w:type="spellStart"/>
    <w:r w:rsidRPr="00A36C9E">
      <w:rPr>
        <w:rFonts w:ascii="Museo Sans 300" w:hAnsi="Museo Sans 300"/>
        <w:i/>
        <w:color w:val="5F5F5F"/>
        <w:sz w:val="12"/>
      </w:rPr>
      <w:t>sida</w:t>
    </w:r>
    <w:proofErr w:type="spellEnd"/>
  </w:p>
  <w:p w:rsidR="00A36C9E" w:rsidRDefault="00A36C9E">
    <w:pPr>
      <w:pStyle w:val="Sidfot"/>
    </w:pPr>
  </w:p>
  <w:p w:rsidR="00A36C9E" w:rsidRDefault="00A36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9E" w:rsidRDefault="00A36C9E" w:rsidP="00A36C9E">
      <w:r>
        <w:separator/>
      </w:r>
    </w:p>
  </w:footnote>
  <w:footnote w:type="continuationSeparator" w:id="0">
    <w:p w:rsidR="00A36C9E" w:rsidRDefault="00A36C9E" w:rsidP="00A3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16D"/>
    <w:multiLevelType w:val="hybridMultilevel"/>
    <w:tmpl w:val="9E409692"/>
    <w:lvl w:ilvl="0" w:tplc="0E52BF66">
      <w:start w:val="1"/>
      <w:numFmt w:val="decimal"/>
      <w:lvlText w:val="%1."/>
      <w:lvlJc w:val="left"/>
      <w:pPr>
        <w:ind w:left="342" w:hanging="225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6"/>
        <w:szCs w:val="26"/>
      </w:rPr>
    </w:lvl>
    <w:lvl w:ilvl="1" w:tplc="3014CD64">
      <w:numFmt w:val="bullet"/>
      <w:lvlText w:val="•"/>
      <w:lvlJc w:val="left"/>
      <w:pPr>
        <w:ind w:left="1242" w:hanging="225"/>
      </w:pPr>
      <w:rPr>
        <w:rFonts w:hint="default"/>
      </w:rPr>
    </w:lvl>
    <w:lvl w:ilvl="2" w:tplc="28DE5A5C">
      <w:numFmt w:val="bullet"/>
      <w:lvlText w:val="•"/>
      <w:lvlJc w:val="left"/>
      <w:pPr>
        <w:ind w:left="2144" w:hanging="225"/>
      </w:pPr>
      <w:rPr>
        <w:rFonts w:hint="default"/>
      </w:rPr>
    </w:lvl>
    <w:lvl w:ilvl="3" w:tplc="EFC030C8">
      <w:numFmt w:val="bullet"/>
      <w:lvlText w:val="•"/>
      <w:lvlJc w:val="left"/>
      <w:pPr>
        <w:ind w:left="3046" w:hanging="225"/>
      </w:pPr>
      <w:rPr>
        <w:rFonts w:hint="default"/>
      </w:rPr>
    </w:lvl>
    <w:lvl w:ilvl="4" w:tplc="BA2801C4">
      <w:numFmt w:val="bullet"/>
      <w:lvlText w:val="•"/>
      <w:lvlJc w:val="left"/>
      <w:pPr>
        <w:ind w:left="3948" w:hanging="225"/>
      </w:pPr>
      <w:rPr>
        <w:rFonts w:hint="default"/>
      </w:rPr>
    </w:lvl>
    <w:lvl w:ilvl="5" w:tplc="02F4BE7A">
      <w:numFmt w:val="bullet"/>
      <w:lvlText w:val="•"/>
      <w:lvlJc w:val="left"/>
      <w:pPr>
        <w:ind w:left="4850" w:hanging="225"/>
      </w:pPr>
      <w:rPr>
        <w:rFonts w:hint="default"/>
      </w:rPr>
    </w:lvl>
    <w:lvl w:ilvl="6" w:tplc="C7C6AFA4">
      <w:numFmt w:val="bullet"/>
      <w:lvlText w:val="•"/>
      <w:lvlJc w:val="left"/>
      <w:pPr>
        <w:ind w:left="5752" w:hanging="225"/>
      </w:pPr>
      <w:rPr>
        <w:rFonts w:hint="default"/>
      </w:rPr>
    </w:lvl>
    <w:lvl w:ilvl="7" w:tplc="D6CABA12">
      <w:numFmt w:val="bullet"/>
      <w:lvlText w:val="•"/>
      <w:lvlJc w:val="left"/>
      <w:pPr>
        <w:ind w:left="6654" w:hanging="225"/>
      </w:pPr>
      <w:rPr>
        <w:rFonts w:hint="default"/>
      </w:rPr>
    </w:lvl>
    <w:lvl w:ilvl="8" w:tplc="CA4C6834">
      <w:numFmt w:val="bullet"/>
      <w:lvlText w:val="•"/>
      <w:lvlJc w:val="left"/>
      <w:pPr>
        <w:ind w:left="7556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C3"/>
    <w:rsid w:val="008718C3"/>
    <w:rsid w:val="00A36C9E"/>
    <w:rsid w:val="00D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AC1C36"/>
  <w15:docId w15:val="{0F1C43F0-440E-4C8C-91FD-BF12BCAF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Rubrik1">
    <w:name w:val="heading 1"/>
    <w:basedOn w:val="Normal"/>
    <w:uiPriority w:val="9"/>
    <w:qFormat/>
    <w:pPr>
      <w:ind w:left="362" w:hanging="244"/>
      <w:jc w:val="both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6"/>
      <w:szCs w:val="26"/>
    </w:rPr>
  </w:style>
  <w:style w:type="paragraph" w:styleId="Liststycke">
    <w:name w:val="List Paragraph"/>
    <w:basedOn w:val="Normal"/>
    <w:uiPriority w:val="1"/>
    <w:qFormat/>
    <w:pPr>
      <w:ind w:left="362" w:hanging="2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A36C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9E"/>
    <w:rPr>
      <w:rFonts w:ascii="Segoe UI" w:eastAsia="Garamond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36C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C9E"/>
    <w:rPr>
      <w:rFonts w:ascii="Garamond" w:eastAsia="Garamond" w:hAnsi="Garamond" w:cs="Garamond"/>
    </w:rPr>
  </w:style>
  <w:style w:type="paragraph" w:styleId="Sidfot">
    <w:name w:val="footer"/>
    <w:basedOn w:val="Normal"/>
    <w:link w:val="SidfotChar"/>
    <w:uiPriority w:val="99"/>
    <w:unhideWhenUsed/>
    <w:rsid w:val="00A36C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C9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Allmänna leveransvillkor vid försäljning av reservdelar och tillbehör för elektriska hushållsapparater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Allmänna leveransvillkor vid försäljning av reservdelar och tillbehör för elektriska hushållsapparater</dc:title>
  <dc:creator>Matts Spångberg</dc:creator>
  <cp:lastModifiedBy>Liljestrand, Anna</cp:lastModifiedBy>
  <cp:revision>2</cp:revision>
  <dcterms:created xsi:type="dcterms:W3CDTF">2019-09-16T13:10:00Z</dcterms:created>
  <dcterms:modified xsi:type="dcterms:W3CDTF">2019-09-16T13:10:00Z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Creator">
    <vt:lpwstr>Acrobat PDFMaker 5.0 för Word</vt:lpwstr>
  </property>
  <property fmtid="{D5CDD505-2E9C-101B-9397-08002B2CF9AE}" pid="4" name="LastSaved">
    <vt:filetime>2019-08-05T00:00:00Z</vt:filetime>
  </property>
</Properties>
</file>